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06EC" w14:textId="77777777" w:rsidR="00CD5A0A" w:rsidRDefault="00CD5A0A" w:rsidP="00723BD2">
      <w:pPr>
        <w:spacing w:line="0" w:lineRule="atLeast"/>
        <w:jc w:val="center"/>
        <w:rPr>
          <w:rFonts w:asciiTheme="majorHAnsi" w:hAnsiTheme="majorHAnsi"/>
          <w:b/>
        </w:rPr>
      </w:pPr>
    </w:p>
    <w:p w14:paraId="0E2D4775" w14:textId="77777777" w:rsidR="001F3400" w:rsidRDefault="001F3400" w:rsidP="001F3400">
      <w:pPr>
        <w:tabs>
          <w:tab w:val="left" w:pos="9639"/>
        </w:tabs>
        <w:jc w:val="center"/>
        <w:rPr>
          <w:rFonts w:asciiTheme="majorHAnsi" w:hAnsiTheme="majorHAnsi"/>
          <w:b/>
          <w:sz w:val="28"/>
          <w:szCs w:val="28"/>
        </w:rPr>
      </w:pPr>
    </w:p>
    <w:p w14:paraId="7A1AFE0F" w14:textId="77777777" w:rsidR="004E201F" w:rsidRDefault="004E201F" w:rsidP="004E201F">
      <w:pPr>
        <w:spacing w:after="120"/>
        <w:jc w:val="center"/>
        <w:rPr>
          <w:rFonts w:ascii="Century Gothic" w:hAnsi="Century Gothic"/>
          <w:b/>
          <w:caps/>
          <w:sz w:val="22"/>
        </w:rPr>
      </w:pPr>
      <w:r>
        <w:rPr>
          <w:rFonts w:ascii="Century Gothic" w:hAnsi="Century Gothic"/>
          <w:b/>
          <w:caps/>
          <w:sz w:val="22"/>
        </w:rPr>
        <w:t>Programma Operativo Regionale FSE 2014 – 2020 CCI 2014IT05SFOP021</w:t>
      </w:r>
    </w:p>
    <w:p w14:paraId="78918C3E" w14:textId="77777777" w:rsidR="004E201F" w:rsidRDefault="004E201F" w:rsidP="004E201F">
      <w:pPr>
        <w:ind w:right="-1"/>
        <w:jc w:val="center"/>
        <w:rPr>
          <w:rFonts w:ascii="Century Gothic" w:hAnsi="Century Gothic"/>
          <w:b/>
          <w:sz w:val="21"/>
          <w:szCs w:val="21"/>
          <w:u w:val="single"/>
        </w:rPr>
      </w:pPr>
      <w:bookmarkStart w:id="0" w:name="_Hlk4423626"/>
      <w:bookmarkStart w:id="1" w:name="_Hlk4423709"/>
      <w:r>
        <w:rPr>
          <w:rFonts w:ascii="Century Gothic" w:hAnsi="Century Gothic"/>
          <w:b/>
          <w:sz w:val="21"/>
          <w:szCs w:val="21"/>
          <w:u w:val="single"/>
        </w:rPr>
        <w:t xml:space="preserve">AVVISO “CUMENTZU” </w:t>
      </w:r>
      <w:bookmarkEnd w:id="0"/>
      <w:r>
        <w:rPr>
          <w:rFonts w:ascii="Century Gothic" w:hAnsi="Century Gothic"/>
          <w:b/>
          <w:sz w:val="21"/>
          <w:szCs w:val="21"/>
          <w:u w:val="single"/>
        </w:rPr>
        <w:t>SERVIZI INTEGRATI PER IL RAFFORZAMENTO DELLE COMPETENZE E L’INCLUSIONE ATTIVA DEGLI IMMIGRATI</w:t>
      </w:r>
    </w:p>
    <w:p w14:paraId="02BE1E0A" w14:textId="77777777" w:rsidR="009445A8" w:rsidRDefault="009445A8" w:rsidP="004E201F">
      <w:pPr>
        <w:ind w:right="-1"/>
        <w:jc w:val="center"/>
        <w:rPr>
          <w:rFonts w:ascii="Century Gothic" w:hAnsi="Century Gothic"/>
          <w:b/>
          <w:sz w:val="21"/>
          <w:szCs w:val="21"/>
          <w:u w:val="single"/>
        </w:rPr>
      </w:pPr>
    </w:p>
    <w:p w14:paraId="52930E51" w14:textId="77777777" w:rsidR="009445A8" w:rsidRPr="00A87A4C" w:rsidRDefault="009445A8" w:rsidP="009445A8">
      <w:pPr>
        <w:ind w:right="-1"/>
        <w:jc w:val="center"/>
        <w:rPr>
          <w:rFonts w:ascii="Century Gothic" w:hAnsi="Century Gothic"/>
        </w:rPr>
      </w:pPr>
      <w:r w:rsidRPr="00A87A4C">
        <w:rPr>
          <w:rFonts w:ascii="Century Gothic" w:hAnsi="Century Gothic"/>
        </w:rPr>
        <w:t>Asse prioritario 2 – Inclusione Sociale e lotta alla povertà Obiettivo specifico 9.2 “Incremento dell’occupabilità e della partecipazione al mercato del lavoro, attraverso percorsi integrati e multidimensionali di inclusione attiva delle persone maggiormente vulnerabili” Azione 9.2.3 “Progetti integrati di inclusione attiva rivolti alle vittime di violenza, di tratta e grave sfruttamento, ai minori stranieri non accompagnati prossimi alla maggiore età, ai beneficiari di protezione internazionale ed umanitaria e alle persone a rischio di discriminazione”</w:t>
      </w:r>
    </w:p>
    <w:p w14:paraId="6E992B77" w14:textId="77777777" w:rsidR="009445A8" w:rsidRDefault="009445A8" w:rsidP="004E201F">
      <w:pPr>
        <w:ind w:right="-1"/>
        <w:jc w:val="center"/>
        <w:rPr>
          <w:rFonts w:ascii="Century Gothic" w:hAnsi="Century Gothic"/>
          <w:b/>
          <w:sz w:val="21"/>
          <w:szCs w:val="21"/>
          <w:u w:val="single"/>
        </w:rPr>
      </w:pPr>
    </w:p>
    <w:p w14:paraId="0525769C" w14:textId="77777777" w:rsidR="009445A8" w:rsidRDefault="009445A8" w:rsidP="004E201F">
      <w:pPr>
        <w:ind w:right="-1"/>
        <w:jc w:val="center"/>
        <w:rPr>
          <w:rFonts w:ascii="Century Gothic" w:hAnsi="Century Gothic"/>
          <w:b/>
          <w:sz w:val="21"/>
          <w:szCs w:val="21"/>
          <w:u w:val="single"/>
        </w:rPr>
      </w:pPr>
    </w:p>
    <w:p w14:paraId="0943F440" w14:textId="77777777" w:rsidR="009445A8" w:rsidRDefault="009445A8" w:rsidP="004E201F">
      <w:pPr>
        <w:ind w:right="-1"/>
        <w:jc w:val="center"/>
        <w:rPr>
          <w:rFonts w:ascii="Century Gothic" w:hAnsi="Century Gothic"/>
          <w:b/>
          <w:noProof/>
          <w:sz w:val="21"/>
          <w:szCs w:val="21"/>
          <w:u w:val="single"/>
        </w:rPr>
      </w:pPr>
      <w:r w:rsidRPr="009445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D76B83" wp14:editId="01445138">
            <wp:extent cx="2705100" cy="11272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322" cy="114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DE9DC" w14:textId="77777777" w:rsidR="009445A8" w:rsidRDefault="009445A8" w:rsidP="004E201F">
      <w:pPr>
        <w:ind w:right="-1"/>
        <w:jc w:val="center"/>
        <w:rPr>
          <w:rFonts w:ascii="Century Gothic" w:hAnsi="Century Gothic"/>
          <w:b/>
          <w:noProof/>
          <w:sz w:val="21"/>
          <w:szCs w:val="21"/>
          <w:u w:val="single"/>
        </w:rPr>
      </w:pPr>
    </w:p>
    <w:bookmarkEnd w:id="1"/>
    <w:p w14:paraId="3E014FA6" w14:textId="77777777" w:rsidR="001F3400" w:rsidRDefault="001F3400" w:rsidP="001F3400">
      <w:pPr>
        <w:tabs>
          <w:tab w:val="left" w:pos="9639"/>
        </w:tabs>
        <w:spacing w:line="218" w:lineRule="auto"/>
        <w:ind w:right="60"/>
        <w:jc w:val="center"/>
        <w:rPr>
          <w:rFonts w:asciiTheme="majorHAnsi" w:hAnsiTheme="majorHAnsi"/>
          <w:i/>
        </w:rPr>
      </w:pPr>
    </w:p>
    <w:p w14:paraId="53596C05" w14:textId="77777777" w:rsidR="001F3400" w:rsidRDefault="001F3400" w:rsidP="001F3400">
      <w:pPr>
        <w:tabs>
          <w:tab w:val="left" w:pos="9639"/>
          <w:tab w:val="left" w:pos="9720"/>
        </w:tabs>
        <w:spacing w:before="60" w:line="243" w:lineRule="exact"/>
        <w:jc w:val="both"/>
        <w:textAlignment w:val="baseline"/>
        <w:rPr>
          <w:rFonts w:asciiTheme="majorHAnsi" w:eastAsia="Verdana" w:hAnsiTheme="majorHAnsi"/>
          <w:color w:val="000000"/>
          <w:spacing w:val="-6"/>
        </w:rPr>
      </w:pPr>
    </w:p>
    <w:p w14:paraId="15B5999D" w14:textId="77777777" w:rsidR="00880A13" w:rsidRPr="004C103D" w:rsidRDefault="00880A13" w:rsidP="00A87A4C">
      <w:pPr>
        <w:tabs>
          <w:tab w:val="left" w:pos="9639"/>
          <w:tab w:val="left" w:pos="9720"/>
        </w:tabs>
        <w:spacing w:before="60" w:line="243" w:lineRule="exact"/>
        <w:jc w:val="center"/>
        <w:textAlignment w:val="baseline"/>
        <w:rPr>
          <w:rFonts w:ascii="Century Gothic" w:hAnsi="Century Gothic"/>
          <w:b/>
          <w:caps/>
        </w:rPr>
      </w:pPr>
    </w:p>
    <w:p w14:paraId="2891D80E" w14:textId="65358AE7" w:rsidR="009445A8" w:rsidRPr="004C103D" w:rsidRDefault="00A87A4C" w:rsidP="004C103D">
      <w:pPr>
        <w:tabs>
          <w:tab w:val="left" w:pos="9639"/>
          <w:tab w:val="left" w:pos="9720"/>
        </w:tabs>
        <w:spacing w:before="60" w:line="243" w:lineRule="exact"/>
        <w:jc w:val="center"/>
        <w:textAlignment w:val="baseline"/>
        <w:rPr>
          <w:rFonts w:ascii="Century Gothic" w:hAnsi="Century Gothic"/>
          <w:b/>
          <w:caps/>
        </w:rPr>
      </w:pPr>
      <w:r w:rsidRPr="004C103D">
        <w:rPr>
          <w:rFonts w:ascii="Century Gothic" w:hAnsi="Century Gothic"/>
          <w:b/>
          <w:caps/>
        </w:rPr>
        <w:t xml:space="preserve">ELENCO AMMESSI </w:t>
      </w:r>
      <w:r w:rsidR="004C103D" w:rsidRPr="004C103D">
        <w:rPr>
          <w:rFonts w:ascii="Century Gothic" w:hAnsi="Century Gothic"/>
          <w:b/>
          <w:caps/>
        </w:rPr>
        <w:t xml:space="preserve">AL PROGETTO ISPIGA E BABAOI. RINASCERE NELLA TERRA DEL SOLE  </w:t>
      </w:r>
      <w:r w:rsidR="004C103D">
        <w:rPr>
          <w:rFonts w:ascii="Century Gothic" w:hAnsi="Century Gothic"/>
          <w:b/>
          <w:caps/>
        </w:rPr>
        <w:t xml:space="preserve"> </w:t>
      </w:r>
      <w:r w:rsidR="004C103D" w:rsidRPr="004C103D">
        <w:rPr>
          <w:rFonts w:ascii="Century Gothic" w:hAnsi="Century Gothic"/>
          <w:b/>
          <w:caps/>
        </w:rPr>
        <w:t>CUP. E84D18000200009 COD.LOCALE 1001042923CM180007</w:t>
      </w:r>
    </w:p>
    <w:p w14:paraId="7E1A5B90" w14:textId="77777777" w:rsidR="00A87A4C" w:rsidRDefault="00A87A4C" w:rsidP="00A87A4C">
      <w:pPr>
        <w:tabs>
          <w:tab w:val="left" w:pos="9639"/>
          <w:tab w:val="left" w:pos="9720"/>
        </w:tabs>
        <w:spacing w:before="60" w:line="243" w:lineRule="exact"/>
        <w:jc w:val="center"/>
        <w:textAlignment w:val="baseline"/>
        <w:rPr>
          <w:rFonts w:ascii="Century Gothic" w:hAnsi="Century Gothic"/>
          <w:b/>
          <w:caps/>
          <w:sz w:val="22"/>
        </w:rPr>
      </w:pPr>
      <w:bookmarkStart w:id="2" w:name="_GoBack"/>
      <w:bookmarkEnd w:id="2"/>
    </w:p>
    <w:p w14:paraId="54379248" w14:textId="521EAFEF" w:rsidR="00A87A4C" w:rsidRDefault="009C4F4B" w:rsidP="00A87A4C">
      <w:pPr>
        <w:tabs>
          <w:tab w:val="left" w:pos="9639"/>
          <w:tab w:val="left" w:pos="9720"/>
        </w:tabs>
        <w:spacing w:before="60" w:line="243" w:lineRule="exact"/>
        <w:jc w:val="center"/>
        <w:textAlignment w:val="baseline"/>
        <w:rPr>
          <w:rFonts w:ascii="Century Gothic" w:hAnsi="Century Gothic"/>
          <w:b/>
          <w:caps/>
          <w:sz w:val="22"/>
        </w:rPr>
      </w:pPr>
      <w:r>
        <w:rPr>
          <w:rFonts w:ascii="Century Gothic" w:hAnsi="Century Gothic"/>
          <w:b/>
          <w:caps/>
          <w:sz w:val="22"/>
        </w:rPr>
        <w:t xml:space="preserve">GRADUATORIA </w:t>
      </w:r>
      <w:r w:rsidR="00E710F0">
        <w:rPr>
          <w:rFonts w:ascii="Century Gothic" w:hAnsi="Century Gothic"/>
          <w:b/>
          <w:caps/>
          <w:sz w:val="22"/>
        </w:rPr>
        <w:t xml:space="preserve">GENERALE AMMESSI ALLA </w:t>
      </w:r>
      <w:r>
        <w:rPr>
          <w:rFonts w:ascii="Century Gothic" w:hAnsi="Century Gothic"/>
          <w:b/>
          <w:caps/>
          <w:sz w:val="22"/>
        </w:rPr>
        <w:t>FASE 1.2 PREINFORMATIVA, ORIENTAMENTO E SELEZIONE DEI DESTINATARI</w:t>
      </w:r>
    </w:p>
    <w:p w14:paraId="742380EE" w14:textId="77777777" w:rsidR="009C4F4B" w:rsidRDefault="009C4F4B" w:rsidP="00A87A4C">
      <w:pPr>
        <w:tabs>
          <w:tab w:val="left" w:pos="9639"/>
          <w:tab w:val="left" w:pos="9720"/>
        </w:tabs>
        <w:spacing w:before="60" w:line="243" w:lineRule="exact"/>
        <w:jc w:val="center"/>
        <w:textAlignment w:val="baseline"/>
        <w:rPr>
          <w:rFonts w:ascii="Century Gothic" w:hAnsi="Century Gothic"/>
          <w:b/>
          <w:caps/>
          <w:sz w:val="22"/>
        </w:rPr>
      </w:pPr>
    </w:p>
    <w:p w14:paraId="03D4DD7C" w14:textId="77777777" w:rsidR="00E710F0" w:rsidRPr="00E710F0" w:rsidRDefault="00E710F0" w:rsidP="00E710F0">
      <w:pPr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058" w:type="dxa"/>
        <w:tblInd w:w="1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889"/>
        <w:gridCol w:w="2977"/>
        <w:gridCol w:w="2835"/>
      </w:tblGrid>
      <w:tr w:rsidR="002C50C2" w:rsidRPr="009C4F4B" w14:paraId="1A726EB4" w14:textId="77777777" w:rsidTr="002C50C2">
        <w:trPr>
          <w:trHeight w:val="30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A9C681" w14:textId="77777777" w:rsidR="002C50C2" w:rsidRPr="009C4F4B" w:rsidRDefault="002C50C2" w:rsidP="009C4F4B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b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b/>
                <w:bCs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311C1B" w14:textId="77777777" w:rsidR="002C50C2" w:rsidRPr="009C4F4B" w:rsidRDefault="002C50C2" w:rsidP="009C4F4B">
            <w:pPr>
              <w:suppressAutoHyphens/>
              <w:spacing w:line="360" w:lineRule="auto"/>
              <w:rPr>
                <w:rFonts w:ascii="Calibri Light" w:eastAsia="Times New Roman" w:hAnsi="Calibri Light" w:cs="Calibri"/>
                <w:b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b/>
                <w:color w:val="000000"/>
                <w:sz w:val="18"/>
                <w:szCs w:val="18"/>
                <w:lang w:eastAsia="ar-SA"/>
              </w:rPr>
              <w:t>COGNOME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0FF819" w14:textId="77777777" w:rsidR="002C50C2" w:rsidRPr="009C4F4B" w:rsidRDefault="002C50C2" w:rsidP="009C4F4B">
            <w:pPr>
              <w:suppressAutoHyphens/>
              <w:spacing w:line="360" w:lineRule="auto"/>
              <w:rPr>
                <w:rFonts w:ascii="Calibri Light" w:eastAsia="Times New Roman" w:hAnsi="Calibri Light" w:cs="Calibri"/>
                <w:b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b/>
                <w:color w:val="000000"/>
                <w:sz w:val="18"/>
                <w:szCs w:val="18"/>
                <w:lang w:eastAsia="ar-SA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ADAB14" w14:textId="77777777" w:rsidR="002C50C2" w:rsidRPr="009C4F4B" w:rsidRDefault="002C50C2" w:rsidP="009C4F4B">
            <w:pPr>
              <w:suppressAutoHyphens/>
              <w:spacing w:line="360" w:lineRule="auto"/>
              <w:rPr>
                <w:rFonts w:ascii="Calibri Light" w:eastAsia="Times New Roman" w:hAnsi="Calibri Light" w:cs="Calibri"/>
                <w:b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b/>
                <w:color w:val="000000"/>
                <w:sz w:val="18"/>
                <w:szCs w:val="18"/>
                <w:lang w:eastAsia="ar-SA"/>
              </w:rPr>
              <w:t>PUNTEGGIO</w:t>
            </w:r>
          </w:p>
        </w:tc>
      </w:tr>
      <w:tr w:rsidR="002C50C2" w:rsidRPr="009C4F4B" w14:paraId="604C249D" w14:textId="77777777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0DA065" w14:textId="3E930783" w:rsidR="002C50C2" w:rsidRPr="002C50C2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CF1497" w14:textId="7C94D246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55ACCA" w14:textId="563C4C76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FRANCIS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D2833F" w14:textId="4DED5A49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57</w:t>
            </w:r>
          </w:p>
        </w:tc>
      </w:tr>
      <w:tr w:rsidR="002C50C2" w:rsidRPr="009C4F4B" w14:paraId="43283BF8" w14:textId="77777777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258AD4" w14:textId="77777777" w:rsidR="002C50C2" w:rsidRPr="002C50C2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4BC128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MANE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3DE2B6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BAKARY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2F4F63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55</w:t>
            </w:r>
          </w:p>
        </w:tc>
      </w:tr>
      <w:tr w:rsidR="002C50C2" w:rsidRPr="009C4F4B" w14:paraId="39E6F9E4" w14:textId="18485319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915F60" w14:textId="2993F772" w:rsidR="002C50C2" w:rsidRPr="002C50C2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04CE40" w14:textId="442913D8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KONE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694824" w14:textId="76EB2C7E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ADAMA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014D37" w14:textId="3716D49C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55</w:t>
            </w:r>
          </w:p>
        </w:tc>
      </w:tr>
      <w:tr w:rsidR="002C50C2" w:rsidRPr="009C4F4B" w14:paraId="5FFDE1A3" w14:textId="77777777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0D60A4" w14:textId="77777777" w:rsidR="002C50C2" w:rsidRPr="002C50C2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4151FD" w14:textId="1F1F2CE2" w:rsidR="002C50C2" w:rsidRPr="009C4F4B" w:rsidRDefault="00CD56E7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 xml:space="preserve">DIAWARA 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F32BA8" w14:textId="51CEA2B5" w:rsidR="002C50C2" w:rsidRPr="009C4F4B" w:rsidRDefault="00CD56E7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NARI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DE9036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54</w:t>
            </w:r>
          </w:p>
        </w:tc>
      </w:tr>
      <w:tr w:rsidR="002C50C2" w:rsidRPr="009C4F4B" w14:paraId="6DE249B5" w14:textId="7CA7750F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C6063B" w14:textId="2C889580" w:rsidR="002C50C2" w:rsidRPr="002C50C2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E9C679" w14:textId="004FC820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OJOMAH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6FDCE9" w14:textId="0FBD1918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CYRUS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7A9F07" w14:textId="64785A4D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54</w:t>
            </w:r>
          </w:p>
        </w:tc>
      </w:tr>
      <w:tr w:rsidR="002C50C2" w:rsidRPr="009C4F4B" w14:paraId="3A4C1E63" w14:textId="77777777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328EC8" w14:textId="77777777" w:rsidR="002C50C2" w:rsidRPr="002C50C2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C4308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DIALLO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4627A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MAMADOU BHOYE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28A43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54</w:t>
            </w:r>
          </w:p>
        </w:tc>
      </w:tr>
      <w:tr w:rsidR="002C50C2" w:rsidRPr="009C4F4B" w14:paraId="583D3604" w14:textId="77777777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36858C" w14:textId="77777777" w:rsidR="002C50C2" w:rsidRPr="002C50C2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E0D92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CAMARA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B7F58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SHERIFO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11CA0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53</w:t>
            </w:r>
          </w:p>
        </w:tc>
      </w:tr>
      <w:tr w:rsidR="002C50C2" w:rsidRPr="009C4F4B" w14:paraId="398BB647" w14:textId="0945F711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4E27D9" w14:textId="0EDC151D" w:rsidR="002C50C2" w:rsidRPr="002C50C2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5B74FE" w14:textId="69B89CD5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EZUKUSE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A400DA" w14:textId="6A657EA1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BATHLOMEW UZOR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C17719" w14:textId="52B7CBDE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53</w:t>
            </w:r>
          </w:p>
        </w:tc>
      </w:tr>
      <w:tr w:rsidR="002C50C2" w:rsidRPr="009C4F4B" w14:paraId="59129136" w14:textId="74F3C83D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7AB82D" w14:textId="55EED521" w:rsidR="002C50C2" w:rsidRPr="009C4F4B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F891C0" w14:textId="415FDF9A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KWAMI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FC793E" w14:textId="1611EC84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AMINAT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C44186" w14:textId="48AB4810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52</w:t>
            </w:r>
          </w:p>
        </w:tc>
      </w:tr>
      <w:tr w:rsidR="002C50C2" w:rsidRPr="009C4F4B" w14:paraId="28A110B1" w14:textId="77777777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DC9710" w14:textId="46732795" w:rsidR="002C50C2" w:rsidRPr="009C4F4B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9C0F6A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 xml:space="preserve">MAIGA 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081DBD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MOHAMED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69B966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51</w:t>
            </w:r>
          </w:p>
        </w:tc>
      </w:tr>
      <w:tr w:rsidR="002C50C2" w:rsidRPr="009C4F4B" w14:paraId="72089769" w14:textId="77777777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0A11A5" w14:textId="4AC25BBD" w:rsidR="002C50C2" w:rsidRPr="009C4F4B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lastRenderedPageBreak/>
              <w:t>11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53BB64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 xml:space="preserve">ABOU 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4893A4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OUATTARA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54C9C7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51</w:t>
            </w:r>
          </w:p>
        </w:tc>
      </w:tr>
      <w:tr w:rsidR="002C50C2" w:rsidRPr="009C4F4B" w14:paraId="778EBB1B" w14:textId="77777777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A57CE6" w14:textId="1D464EFC" w:rsidR="002C50C2" w:rsidRPr="009C4F4B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B550CE" w14:textId="009A0EE5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AVENE 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E9D316" w14:textId="313A14C0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VERA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53F48A" w14:textId="1C3ACE03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51</w:t>
            </w:r>
          </w:p>
        </w:tc>
      </w:tr>
      <w:tr w:rsidR="002C50C2" w:rsidRPr="009C4F4B" w14:paraId="07177C50" w14:textId="77777777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ACF8FD" w14:textId="2D50CD8C" w:rsidR="002C50C2" w:rsidRPr="009C4F4B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D8D741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LAMH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C6AE2F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BAYE MALICK MOUSSA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15052F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50</w:t>
            </w:r>
          </w:p>
        </w:tc>
      </w:tr>
      <w:tr w:rsidR="002C50C2" w:rsidRPr="009C4F4B" w14:paraId="4B23D05E" w14:textId="77777777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08B75F" w14:textId="0FEA4FF3" w:rsidR="002C50C2" w:rsidRPr="009C4F4B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6F74BB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TOURAY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DDECC5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YUSUPHA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D11C4D" w14:textId="77777777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50</w:t>
            </w:r>
          </w:p>
        </w:tc>
      </w:tr>
      <w:tr w:rsidR="002C50C2" w:rsidRPr="009C4F4B" w14:paraId="545906DD" w14:textId="550D5FE4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FD86CF" w14:textId="2B09D9D2" w:rsidR="002C50C2" w:rsidRPr="009C4F4B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2972D1" w14:textId="4956D96F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BAH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267792" w14:textId="23E06373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OUSMANE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C5E5FD" w14:textId="7253EA5F" w:rsidR="002C50C2" w:rsidRPr="009C4F4B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9C4F4B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50</w:t>
            </w:r>
          </w:p>
        </w:tc>
      </w:tr>
      <w:tr w:rsidR="002C50C2" w:rsidRPr="009C4F4B" w14:paraId="57C0C24D" w14:textId="67C5F377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925BF" w14:textId="33F61E23" w:rsidR="002C50C2" w:rsidRPr="002C50C2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A0BF2" w14:textId="73CA6B1E" w:rsidR="002C50C2" w:rsidRPr="002C50C2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hAnsi="Calibri Light" w:cs="Calibri"/>
                <w:color w:val="000000"/>
                <w:sz w:val="18"/>
                <w:szCs w:val="18"/>
              </w:rPr>
              <w:t>OYAKHRIE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90A9F" w14:textId="377C406E" w:rsidR="002C50C2" w:rsidRPr="002C50C2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hAnsi="Calibri Light" w:cs="Calibri"/>
                <w:color w:val="000000"/>
                <w:sz w:val="18"/>
                <w:szCs w:val="18"/>
              </w:rPr>
              <w:t>GODWIN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94915" w14:textId="34C09068" w:rsidR="002C50C2" w:rsidRPr="002C50C2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hAnsi="Calibri Light" w:cs="Calibri"/>
                <w:color w:val="000000"/>
                <w:sz w:val="18"/>
                <w:szCs w:val="18"/>
              </w:rPr>
              <w:t>50</w:t>
            </w:r>
          </w:p>
        </w:tc>
      </w:tr>
      <w:tr w:rsidR="002C50C2" w:rsidRPr="009C4F4B" w14:paraId="26231B32" w14:textId="29FEA11C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DEC94" w14:textId="178E7E7D" w:rsidR="002C50C2" w:rsidRPr="002C50C2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</w:pPr>
            <w:r w:rsidRPr="002C50C2"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9AFE6" w14:textId="0C7F8D63" w:rsidR="002C50C2" w:rsidRPr="002C50C2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hAnsi="Calibri Light" w:cs="Calibri"/>
                <w:color w:val="000000"/>
                <w:sz w:val="18"/>
                <w:szCs w:val="18"/>
              </w:rPr>
              <w:t>COLY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DE4FF" w14:textId="145FC24B" w:rsidR="002C50C2" w:rsidRPr="002C50C2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hAnsi="Calibri Light" w:cs="Calibri"/>
                <w:color w:val="000000"/>
                <w:sz w:val="18"/>
                <w:szCs w:val="18"/>
              </w:rPr>
              <w:t>MALICK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6C754" w14:textId="38AD7AFB" w:rsidR="002C50C2" w:rsidRPr="002C50C2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hAnsi="Calibri Light" w:cs="Calibri"/>
                <w:color w:val="000000"/>
                <w:sz w:val="18"/>
                <w:szCs w:val="18"/>
              </w:rPr>
              <w:t>50</w:t>
            </w:r>
          </w:p>
        </w:tc>
      </w:tr>
      <w:tr w:rsidR="002C50C2" w:rsidRPr="009C4F4B" w14:paraId="36FB03E6" w14:textId="147EAF68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3A4EF" w14:textId="56BA58C5" w:rsidR="002C50C2" w:rsidRPr="002C50C2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</w:pPr>
            <w:r w:rsidRPr="002C50C2"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B141A" w14:textId="55D52D8C" w:rsidR="002C50C2" w:rsidRPr="002C50C2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hAnsi="Calibri Light" w:cs="Calibri"/>
                <w:color w:val="000000"/>
                <w:sz w:val="18"/>
                <w:szCs w:val="18"/>
              </w:rPr>
              <w:t>JOKU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F1AE3" w14:textId="6E4128C0" w:rsidR="002C50C2" w:rsidRPr="002C50C2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hAnsi="Calibri Light" w:cs="Calibri"/>
                <w:color w:val="000000"/>
                <w:sz w:val="18"/>
                <w:szCs w:val="18"/>
              </w:rPr>
              <w:t>BAKARY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75075" w14:textId="54C5463C" w:rsidR="002C50C2" w:rsidRPr="002C50C2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hAnsi="Calibri Light" w:cs="Calibri"/>
                <w:color w:val="000000"/>
                <w:sz w:val="18"/>
                <w:szCs w:val="18"/>
              </w:rPr>
              <w:t>50</w:t>
            </w:r>
          </w:p>
        </w:tc>
      </w:tr>
      <w:tr w:rsidR="002C50C2" w:rsidRPr="009C4F4B" w14:paraId="44D0D996" w14:textId="1E034AB7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45234" w14:textId="11F5D731" w:rsidR="002C50C2" w:rsidRPr="002C50C2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</w:pPr>
            <w:r w:rsidRPr="002C50C2"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28956" w14:textId="258F77E5" w:rsidR="002C50C2" w:rsidRPr="002C50C2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hAnsi="Calibri Light" w:cs="Calibri"/>
                <w:color w:val="000000"/>
                <w:sz w:val="18"/>
                <w:szCs w:val="18"/>
              </w:rPr>
              <w:t>TENMY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B4B3C" w14:textId="0BF76489" w:rsidR="002C50C2" w:rsidRPr="002C50C2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hAnsi="Calibri Light" w:cs="Calibri"/>
                <w:color w:val="000000"/>
                <w:sz w:val="18"/>
                <w:szCs w:val="18"/>
              </w:rPr>
              <w:t>AGEBAYO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20FF8" w14:textId="2CD8952B" w:rsidR="002C50C2" w:rsidRPr="002C50C2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hAnsi="Calibri Light" w:cs="Calibri"/>
                <w:color w:val="000000"/>
                <w:sz w:val="18"/>
                <w:szCs w:val="18"/>
              </w:rPr>
              <w:t>50</w:t>
            </w:r>
          </w:p>
        </w:tc>
      </w:tr>
      <w:tr w:rsidR="002C50C2" w:rsidRPr="009C4F4B" w14:paraId="096F525B" w14:textId="77777777" w:rsidTr="002C50C2">
        <w:trPr>
          <w:trHeight w:val="300"/>
        </w:trPr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A69DB" w14:textId="6DDF022B" w:rsidR="002C50C2" w:rsidRPr="002C50C2" w:rsidRDefault="002C50C2" w:rsidP="002C50C2">
            <w:pPr>
              <w:tabs>
                <w:tab w:val="left" w:pos="9639"/>
                <w:tab w:val="left" w:pos="9720"/>
              </w:tabs>
              <w:suppressAutoHyphens/>
              <w:spacing w:before="60" w:line="360" w:lineRule="auto"/>
              <w:jc w:val="both"/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</w:pPr>
            <w:r w:rsidRPr="002C50C2">
              <w:rPr>
                <w:rFonts w:ascii="Calibri Light" w:eastAsia="Verdana" w:hAnsi="Calibri Light" w:cs="Times New Roman"/>
                <w:color w:val="000000"/>
                <w:spacing w:val="-6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BBD98" w14:textId="7A8C4CE4" w:rsidR="002C50C2" w:rsidRPr="002C50C2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DOUMBOUYA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52B31" w14:textId="736ED231" w:rsidR="002C50C2" w:rsidRPr="002C50C2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BOURA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6A867" w14:textId="61DC8D9B" w:rsidR="002C50C2" w:rsidRPr="002C50C2" w:rsidRDefault="002C50C2" w:rsidP="002C50C2">
            <w:pPr>
              <w:suppressAutoHyphens/>
              <w:spacing w:line="100" w:lineRule="atLeast"/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</w:pPr>
            <w:r w:rsidRPr="002C50C2">
              <w:rPr>
                <w:rFonts w:ascii="Calibri Light" w:eastAsia="Times New Roman" w:hAnsi="Calibri Light" w:cs="Calibri"/>
                <w:color w:val="000000"/>
                <w:sz w:val="18"/>
                <w:szCs w:val="18"/>
                <w:lang w:eastAsia="ar-SA"/>
              </w:rPr>
              <w:t>50</w:t>
            </w:r>
          </w:p>
        </w:tc>
      </w:tr>
    </w:tbl>
    <w:p w14:paraId="2F2A3F53" w14:textId="398D8863" w:rsidR="002C50C2" w:rsidRDefault="002C50C2" w:rsidP="0069217A">
      <w:pPr>
        <w:suppressAutoHyphens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2C50C2" w:rsidSect="001F3400">
      <w:headerReference w:type="default" r:id="rId9"/>
      <w:footerReference w:type="default" r:id="rId10"/>
      <w:pgSz w:w="11906" w:h="16838"/>
      <w:pgMar w:top="1417" w:right="1134" w:bottom="1134" w:left="1134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E81F2" w14:textId="77777777" w:rsidR="009C4F4B" w:rsidRDefault="009C4F4B" w:rsidP="00723BD2">
      <w:r>
        <w:separator/>
      </w:r>
    </w:p>
  </w:endnote>
  <w:endnote w:type="continuationSeparator" w:id="0">
    <w:p w14:paraId="1C68A5A1" w14:textId="77777777" w:rsidR="009C4F4B" w:rsidRDefault="009C4F4B" w:rsidP="0072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C2393" w14:textId="03C76C09" w:rsidR="009C4F4B" w:rsidRDefault="009C4F4B" w:rsidP="00E23ED8">
    <w:pPr>
      <w:pStyle w:val="Pidipagina"/>
    </w:pPr>
    <w:r w:rsidRPr="00836809">
      <w:rPr>
        <w:noProof/>
      </w:rPr>
      <w:drawing>
        <wp:anchor distT="0" distB="0" distL="114300" distR="114300" simplePos="0" relativeHeight="251659264" behindDoc="1" locked="0" layoutInCell="1" allowOverlap="1" wp14:anchorId="4F00AB85" wp14:editId="0E26C410">
          <wp:simplePos x="0" y="0"/>
          <wp:positionH relativeFrom="margin">
            <wp:align>right</wp:align>
          </wp:positionH>
          <wp:positionV relativeFrom="paragraph">
            <wp:posOffset>7150</wp:posOffset>
          </wp:positionV>
          <wp:extent cx="838200" cy="59817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17A6D32" wp14:editId="4ED9FFD3">
          <wp:extent cx="1478942" cy="534650"/>
          <wp:effectExtent l="0" t="0" r="698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NNAS Logo 72 small - orizzonta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279" cy="53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F1069" w14:textId="77777777" w:rsidR="009C4F4B" w:rsidRDefault="009C4F4B" w:rsidP="00723BD2">
      <w:r>
        <w:separator/>
      </w:r>
    </w:p>
  </w:footnote>
  <w:footnote w:type="continuationSeparator" w:id="0">
    <w:p w14:paraId="029F93E0" w14:textId="77777777" w:rsidR="009C4F4B" w:rsidRDefault="009C4F4B" w:rsidP="00723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10B79" w14:textId="77777777" w:rsidR="009C4F4B" w:rsidRDefault="009C4F4B" w:rsidP="00AD6D52">
    <w:pPr>
      <w:pStyle w:val="Intestazione"/>
      <w:jc w:val="center"/>
    </w:pPr>
    <w:r>
      <w:rPr>
        <w:noProof/>
      </w:rPr>
      <w:drawing>
        <wp:inline distT="0" distB="0" distL="0" distR="0" wp14:anchorId="75572F4E" wp14:editId="2CBEBB86">
          <wp:extent cx="4773953" cy="734886"/>
          <wp:effectExtent l="0" t="0" r="7620" b="8255"/>
          <wp:docPr id="15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7900" cy="737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11EFB5" w14:textId="77777777" w:rsidR="009C4F4B" w:rsidRDefault="009C4F4B" w:rsidP="00AD6D52">
    <w:pPr>
      <w:pStyle w:val="Intestazione"/>
      <w:jc w:val="center"/>
    </w:pPr>
  </w:p>
  <w:p w14:paraId="2325C8EC" w14:textId="77777777" w:rsidR="009C4F4B" w:rsidRDefault="009C4F4B" w:rsidP="00AD6D5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625558E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38E1F28"/>
    <w:lvl w:ilvl="0" w:tplc="FFFFFFFF">
      <w:start w:val="1"/>
      <w:numFmt w:val="bullet"/>
      <w:lvlText w:val=" 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3AB6E8A6"/>
    <w:lvl w:ilvl="0" w:tplc="FFFFFFFF">
      <w:start w:val="1"/>
      <w:numFmt w:val="bullet"/>
      <w:lvlText w:val="□"/>
      <w:lvlJc w:val="left"/>
      <w:rPr>
        <w:sz w:val="28"/>
        <w:szCs w:val="2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196DEC"/>
    <w:multiLevelType w:val="hybridMultilevel"/>
    <w:tmpl w:val="68001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31114A"/>
    <w:multiLevelType w:val="hybridMultilevel"/>
    <w:tmpl w:val="08D2B0F2"/>
    <w:lvl w:ilvl="0" w:tplc="559EFB36">
      <w:numFmt w:val="bullet"/>
      <w:lvlText w:val="-"/>
      <w:lvlJc w:val="left"/>
      <w:pPr>
        <w:ind w:left="1080" w:hanging="360"/>
      </w:pPr>
      <w:rPr>
        <w:rFonts w:ascii="Cambria" w:eastAsia="Verdana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AD11CD"/>
    <w:multiLevelType w:val="hybridMultilevel"/>
    <w:tmpl w:val="DBD62E54"/>
    <w:lvl w:ilvl="0" w:tplc="559EFB36">
      <w:numFmt w:val="bullet"/>
      <w:lvlText w:val="-"/>
      <w:lvlJc w:val="left"/>
      <w:pPr>
        <w:ind w:left="1080" w:hanging="360"/>
      </w:pPr>
      <w:rPr>
        <w:rFonts w:ascii="Cambria" w:eastAsia="Verdana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8377BC"/>
    <w:multiLevelType w:val="hybridMultilevel"/>
    <w:tmpl w:val="0ED43252"/>
    <w:lvl w:ilvl="0" w:tplc="5A3878E2">
      <w:start w:val="5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059EB"/>
    <w:multiLevelType w:val="hybridMultilevel"/>
    <w:tmpl w:val="E570B4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614F9"/>
    <w:multiLevelType w:val="hybridMultilevel"/>
    <w:tmpl w:val="B0D0AF98"/>
    <w:lvl w:ilvl="0" w:tplc="FFFFFFFF">
      <w:start w:val="1"/>
      <w:numFmt w:val="bullet"/>
      <w:lvlText w:val="□"/>
      <w:lvlJc w:val="left"/>
      <w:pPr>
        <w:ind w:left="720" w:hanging="360"/>
      </w:pPr>
      <w:rPr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061BA"/>
    <w:multiLevelType w:val="hybridMultilevel"/>
    <w:tmpl w:val="BCC21114"/>
    <w:lvl w:ilvl="0" w:tplc="FFFFFFFF">
      <w:start w:val="1"/>
      <w:numFmt w:val="bullet"/>
      <w:lvlText w:val="□"/>
      <w:lvlJc w:val="left"/>
      <w:pPr>
        <w:ind w:left="720" w:hanging="360"/>
      </w:pPr>
      <w:rPr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21B7D"/>
    <w:multiLevelType w:val="hybridMultilevel"/>
    <w:tmpl w:val="63E4A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AE"/>
    <w:rsid w:val="00042056"/>
    <w:rsid w:val="00066610"/>
    <w:rsid w:val="00094B1E"/>
    <w:rsid w:val="000B39BB"/>
    <w:rsid w:val="000C7AFE"/>
    <w:rsid w:val="001068B7"/>
    <w:rsid w:val="001118A5"/>
    <w:rsid w:val="00115C88"/>
    <w:rsid w:val="001A618A"/>
    <w:rsid w:val="001F3400"/>
    <w:rsid w:val="00251F27"/>
    <w:rsid w:val="00252992"/>
    <w:rsid w:val="00274A3D"/>
    <w:rsid w:val="00290ACF"/>
    <w:rsid w:val="002C50C2"/>
    <w:rsid w:val="002C5430"/>
    <w:rsid w:val="002E55A5"/>
    <w:rsid w:val="002F2759"/>
    <w:rsid w:val="00326E55"/>
    <w:rsid w:val="00356D2C"/>
    <w:rsid w:val="00375BF4"/>
    <w:rsid w:val="00386A44"/>
    <w:rsid w:val="003B3FB0"/>
    <w:rsid w:val="003D1964"/>
    <w:rsid w:val="003F062C"/>
    <w:rsid w:val="00415A3B"/>
    <w:rsid w:val="00466871"/>
    <w:rsid w:val="004B2D32"/>
    <w:rsid w:val="004B5655"/>
    <w:rsid w:val="004C103D"/>
    <w:rsid w:val="004D4B27"/>
    <w:rsid w:val="004E201F"/>
    <w:rsid w:val="004E4CF9"/>
    <w:rsid w:val="004F46E1"/>
    <w:rsid w:val="005571AF"/>
    <w:rsid w:val="00575132"/>
    <w:rsid w:val="00586B52"/>
    <w:rsid w:val="005C4DF3"/>
    <w:rsid w:val="00621912"/>
    <w:rsid w:val="0062644C"/>
    <w:rsid w:val="00631BAB"/>
    <w:rsid w:val="00637259"/>
    <w:rsid w:val="0067380C"/>
    <w:rsid w:val="0069217A"/>
    <w:rsid w:val="006A6B51"/>
    <w:rsid w:val="006E206B"/>
    <w:rsid w:val="00723BD2"/>
    <w:rsid w:val="00746982"/>
    <w:rsid w:val="00760DD8"/>
    <w:rsid w:val="00784BA5"/>
    <w:rsid w:val="007851A0"/>
    <w:rsid w:val="00795EFC"/>
    <w:rsid w:val="007C7376"/>
    <w:rsid w:val="007E312C"/>
    <w:rsid w:val="00806E49"/>
    <w:rsid w:val="008236EA"/>
    <w:rsid w:val="00827073"/>
    <w:rsid w:val="00880A13"/>
    <w:rsid w:val="008D54FA"/>
    <w:rsid w:val="009445A8"/>
    <w:rsid w:val="00947C0C"/>
    <w:rsid w:val="00973CA3"/>
    <w:rsid w:val="00984A93"/>
    <w:rsid w:val="00986A1F"/>
    <w:rsid w:val="0098703C"/>
    <w:rsid w:val="00992A9D"/>
    <w:rsid w:val="009A4B90"/>
    <w:rsid w:val="009C03BC"/>
    <w:rsid w:val="009C464A"/>
    <w:rsid w:val="009C4F4B"/>
    <w:rsid w:val="009E0142"/>
    <w:rsid w:val="009F0110"/>
    <w:rsid w:val="00A3031D"/>
    <w:rsid w:val="00A63825"/>
    <w:rsid w:val="00A87A4C"/>
    <w:rsid w:val="00AD21AE"/>
    <w:rsid w:val="00AD6D52"/>
    <w:rsid w:val="00AE078C"/>
    <w:rsid w:val="00B22E5C"/>
    <w:rsid w:val="00B33B29"/>
    <w:rsid w:val="00B34EFF"/>
    <w:rsid w:val="00B35149"/>
    <w:rsid w:val="00B40D37"/>
    <w:rsid w:val="00B70152"/>
    <w:rsid w:val="00BF14E6"/>
    <w:rsid w:val="00C042EA"/>
    <w:rsid w:val="00C118E4"/>
    <w:rsid w:val="00C40956"/>
    <w:rsid w:val="00C552D3"/>
    <w:rsid w:val="00C71D59"/>
    <w:rsid w:val="00C90ADD"/>
    <w:rsid w:val="00C94AAE"/>
    <w:rsid w:val="00CD4D2F"/>
    <w:rsid w:val="00CD56E7"/>
    <w:rsid w:val="00CD5A0A"/>
    <w:rsid w:val="00CF1368"/>
    <w:rsid w:val="00D13C81"/>
    <w:rsid w:val="00D1586A"/>
    <w:rsid w:val="00D233D7"/>
    <w:rsid w:val="00D74114"/>
    <w:rsid w:val="00D77E2D"/>
    <w:rsid w:val="00D95CD4"/>
    <w:rsid w:val="00DA00FF"/>
    <w:rsid w:val="00DA2A60"/>
    <w:rsid w:val="00DF3E4D"/>
    <w:rsid w:val="00E06C03"/>
    <w:rsid w:val="00E23ED8"/>
    <w:rsid w:val="00E710F0"/>
    <w:rsid w:val="00E7680D"/>
    <w:rsid w:val="00EA437B"/>
    <w:rsid w:val="00ED7CDB"/>
    <w:rsid w:val="00EE39B4"/>
    <w:rsid w:val="00F0263A"/>
    <w:rsid w:val="00F31794"/>
    <w:rsid w:val="00F80F0A"/>
    <w:rsid w:val="00F81660"/>
    <w:rsid w:val="00FF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80B3ED"/>
  <w15:docId w15:val="{16806BB8-8D14-49CF-A084-8626E7C4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3BD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3BD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23B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BD2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3B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BD2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B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BD2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D6D52"/>
    <w:pPr>
      <w:ind w:left="720"/>
      <w:contextualSpacing/>
    </w:pPr>
  </w:style>
  <w:style w:type="paragraph" w:styleId="Nessunaspaziatura">
    <w:name w:val="No Spacing"/>
    <w:uiPriority w:val="1"/>
    <w:qFormat/>
    <w:rsid w:val="00AD6D5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3400"/>
    <w:rPr>
      <w:color w:val="0000FF"/>
      <w:u w:val="single"/>
    </w:rPr>
  </w:style>
  <w:style w:type="character" w:customStyle="1" w:styleId="CollegamentoInternet">
    <w:name w:val="Collegamento Internet"/>
    <w:basedOn w:val="Carpredefinitoparagrafo"/>
    <w:uiPriority w:val="99"/>
    <w:rsid w:val="00A3031D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0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CDAB-0870-4350-AD0C-EF507266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cp:lastPrinted>2019-07-01T15:30:00Z</cp:lastPrinted>
  <dcterms:created xsi:type="dcterms:W3CDTF">2019-08-02T15:20:00Z</dcterms:created>
  <dcterms:modified xsi:type="dcterms:W3CDTF">2019-08-02T15:20:00Z</dcterms:modified>
</cp:coreProperties>
</file>